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481076</wp:posOffset>
                </wp:positionH>
                <wp:positionV relativeFrom="paragraph">
                  <wp:posOffset>379476</wp:posOffset>
                </wp:positionV>
                <wp:extent cx="6578600" cy="988707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066225" y="3299623"/>
                          <a:ext cx="6559550" cy="960755"/>
                        </a:xfrm>
                        <a:prstGeom prst="roundRect">
                          <a:avLst>
                            <a:gd fmla="val 50000" name="adj"/>
                          </a:avLst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481076</wp:posOffset>
                </wp:positionH>
                <wp:positionV relativeFrom="paragraph">
                  <wp:posOffset>379476</wp:posOffset>
                </wp:positionV>
                <wp:extent cx="6578600" cy="988707"/>
                <wp:effectExtent b="0" l="0" r="0" t="0"/>
                <wp:wrapNone/>
                <wp:docPr id="2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988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1420876</wp:posOffset>
                </wp:positionH>
                <wp:positionV relativeFrom="paragraph">
                  <wp:posOffset>303276</wp:posOffset>
                </wp:positionV>
                <wp:extent cx="5401310" cy="491633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54850" y="1331400"/>
                          <a:ext cx="5382300" cy="48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Bobby North Scholarship</w:t>
                            </w:r>
                          </w:p>
                        </w:txbxContent>
                      </wps:txbx>
                      <wps:bodyPr anchorCtr="0" anchor="t" bIns="36175" lIns="36175" spcFirstLastPara="1" rIns="36175" wrap="square" tIns="36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1420876</wp:posOffset>
                </wp:positionH>
                <wp:positionV relativeFrom="paragraph">
                  <wp:posOffset>303276</wp:posOffset>
                </wp:positionV>
                <wp:extent cx="5401310" cy="4916335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310" cy="4916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227076</wp:posOffset>
                </wp:positionH>
                <wp:positionV relativeFrom="paragraph">
                  <wp:posOffset>5903976</wp:posOffset>
                </wp:positionV>
                <wp:extent cx="1719580" cy="50863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5735" y="3535208"/>
                          <a:ext cx="170053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36175" lIns="36175" spcFirstLastPara="1" rIns="36175" wrap="square" tIns="36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227076</wp:posOffset>
                </wp:positionH>
                <wp:positionV relativeFrom="paragraph">
                  <wp:posOffset>5903976</wp:posOffset>
                </wp:positionV>
                <wp:extent cx="1719580" cy="508635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580" cy="50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1128776</wp:posOffset>
                </wp:positionH>
                <wp:positionV relativeFrom="paragraph">
                  <wp:posOffset>3732276</wp:posOffset>
                </wp:positionV>
                <wp:extent cx="5941060" cy="347909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5000" y="2050050"/>
                          <a:ext cx="5922000" cy="345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1"/>
                                <w:smallCaps w:val="0"/>
                                <w:strike w:val="0"/>
                                <w:color w:val="17365d"/>
                                <w:sz w:val="28"/>
                                <w:u w:val="single"/>
                                <w:vertAlign w:val="baseline"/>
                              </w:rPr>
                              <w:t xml:space="preserve">Supporting Materials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1"/>
                                <w:smallCaps w:val="0"/>
                                <w:strike w:val="0"/>
                                <w:color w:val="17365d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*100 word essay answering the following question, How are the following three skills: teamwork, honesty and dependability, important while working on a job.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*100 word essay answering the following question, Talk about at least 3 ways you can self-advocate while working on a job.</w:t>
                            </w:r>
                          </w:p>
                        </w:txbxContent>
                      </wps:txbx>
                      <wps:bodyPr anchorCtr="0" anchor="t" bIns="0" lIns="36175" spcFirstLastPara="1" rIns="3617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1128776</wp:posOffset>
                </wp:positionH>
                <wp:positionV relativeFrom="paragraph">
                  <wp:posOffset>3732276</wp:posOffset>
                </wp:positionV>
                <wp:extent cx="5941060" cy="3479093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1060" cy="34790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5307076</wp:posOffset>
                </wp:positionH>
                <wp:positionV relativeFrom="paragraph">
                  <wp:posOffset>7288276</wp:posOffset>
                </wp:positionV>
                <wp:extent cx="1769110" cy="304363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70970" y="3636490"/>
                          <a:ext cx="17500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-2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anchorCtr="0" anchor="t" bIns="36175" lIns="36175" spcFirstLastPara="1" rIns="36175" wrap="square" tIns="36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5307076</wp:posOffset>
                </wp:positionH>
                <wp:positionV relativeFrom="paragraph">
                  <wp:posOffset>7288276</wp:posOffset>
                </wp:positionV>
                <wp:extent cx="1769110" cy="304363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110" cy="304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5499100</wp:posOffset>
                </wp:positionV>
                <wp:extent cx="4107815" cy="1711599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301618" y="2939260"/>
                          <a:ext cx="4088765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17365d"/>
                                <w:sz w:val="24"/>
                                <w:u w:val="single"/>
                                <w:vertAlign w:val="baseline"/>
                              </w:rPr>
                              <w:t xml:space="preserve">Submit this application and essays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17365d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Scholarship Committee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ATTN:  Mrs. Weinert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 by email to weinerta@mail.newauburn.k12.wi.us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5499100</wp:posOffset>
                </wp:positionV>
                <wp:extent cx="4107815" cy="1711599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7815" cy="1711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8115300</wp:posOffset>
                </wp:positionV>
                <wp:extent cx="1604010" cy="89408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53520" y="3342485"/>
                          <a:ext cx="15849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8115300</wp:posOffset>
                </wp:positionV>
                <wp:extent cx="1604010" cy="894080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10" cy="894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1447800</wp:posOffset>
                </wp:positionV>
                <wp:extent cx="4305300" cy="2073417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45200" y="2336100"/>
                          <a:ext cx="6801600" cy="288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80" w:before="0" w:line="270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17365d"/>
                                <w:sz w:val="28"/>
                                <w:u w:val="single"/>
                                <w:vertAlign w:val="baseline"/>
                              </w:rPr>
                              <w:t xml:space="preserve">Personal Information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17365d"/>
                                <w:sz w:val="28"/>
                                <w:vertAlign w:val="baseline"/>
                              </w:rPr>
                              <w:t xml:space="preserve">  In order to apply for this scholarship you must have a plan on going right into the workforce.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17365d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17365d"/>
                                <w:sz w:val="28"/>
                                <w:vertAlign w:val="baseline"/>
                              </w:rPr>
                              <w:t xml:space="preserve">DUE DATE:  May 2nd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17365d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17365d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Name:__________________________________________________________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Workforce Choice:___________________________________________________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1447800</wp:posOffset>
                </wp:positionV>
                <wp:extent cx="4305300" cy="2073417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5300" cy="20734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1219200</wp:posOffset>
            </wp:positionV>
            <wp:extent cx="1876425" cy="2044065"/>
            <wp:effectExtent b="0" l="0" r="0" t="0"/>
            <wp:wrapNone/>
            <wp:docPr id="2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044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5905500</wp:posOffset>
                </wp:positionV>
                <wp:extent cx="1600200" cy="1958866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28755" y="2775113"/>
                          <a:ext cx="163449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80" w:before="0" w:line="270.99998474121094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7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One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student will be selected and awarded a $500 Scholarship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5905500</wp:posOffset>
                </wp:positionV>
                <wp:extent cx="1600200" cy="1958866"/>
                <wp:effectExtent b="0" l="0" r="0" t="0"/>
                <wp:wrapNone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9588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7" w:type="default"/>
      <w:pgSz w:h="15840" w:w="12240" w:orient="portrait"/>
      <w:pgMar w:bottom="864" w:top="864" w:left="878" w:right="8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ucida Sans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-444499</wp:posOffset>
              </wp:positionV>
              <wp:extent cx="5209858" cy="8816682"/>
              <wp:effectExtent b="0" l="0" r="0" t="0"/>
              <wp:wrapNone/>
              <wp:docPr id="1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741050" y="0"/>
                        <a:ext cx="5209858" cy="8816682"/>
                        <a:chOff x="2741050" y="0"/>
                        <a:chExt cx="5209900" cy="7560000"/>
                      </a:xfrm>
                    </wpg:grpSpPr>
                    <wpg:grpSp>
                      <wpg:cNvGrpSpPr/>
                      <wpg:grpSpPr>
                        <a:xfrm>
                          <a:off x="2741071" y="0"/>
                          <a:ext cx="5209858" cy="7560000"/>
                          <a:chOff x="3117150" y="0"/>
                          <a:chExt cx="4457725" cy="7560000"/>
                        </a:xfrm>
                      </wpg:grpSpPr>
                      <wps:wsp>
                        <wps:cNvSpPr/>
                        <wps:cNvPr id="9" name="Shape 9"/>
                        <wps:spPr>
                          <a:xfrm>
                            <a:off x="3117150" y="0"/>
                            <a:ext cx="445772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117150" y="0"/>
                            <a:ext cx="4457700" cy="7560000"/>
                            <a:chOff x="19431000" y="18288000"/>
                            <a:chExt cx="4457700" cy="8997696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19431000" y="18288000"/>
                              <a:ext cx="4457700" cy="8997675"/>
                            </a:xfrm>
                            <a:prstGeom prst="rect">
                              <a:avLst/>
                            </a:pr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431000" y="18288000"/>
                              <a:ext cx="2038350" cy="8997696"/>
                            </a:xfrm>
                            <a:prstGeom prst="rect">
                              <a:avLst/>
                            </a:pr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659600" y="21952744"/>
                              <a:ext cx="4229100" cy="1288256"/>
                            </a:xfrm>
                            <a:prstGeom prst="roundRect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-444499</wp:posOffset>
              </wp:positionV>
              <wp:extent cx="5209858" cy="8816682"/>
              <wp:effectExtent b="0" l="0" r="0" t="0"/>
              <wp:wrapNone/>
              <wp:docPr id="1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9858" cy="88166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spacing w:after="18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40" w:lineRule="auto"/>
      <w:jc w:val="center"/>
    </w:pPr>
    <w:rPr>
      <w:rFonts w:ascii="Lucida Sans" w:cs="Lucida Sans" w:eastAsia="Lucida Sans" w:hAnsi="Lucida Sans"/>
      <w:b w:val="1"/>
      <w:color w:val="ffffff"/>
      <w:sz w:val="72"/>
      <w:szCs w:val="7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</w:pPr>
    <w:rPr>
      <w:rFonts w:ascii="Lucida Sans" w:cs="Lucida Sans" w:eastAsia="Lucida Sans" w:hAnsi="Lucida Sans"/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ahoma" w:cs="Tahoma" w:eastAsia="Tahoma" w:hAnsi="Tahoma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40" w:lineRule="auto"/>
      <w:jc w:val="center"/>
      <w:outlineLvl w:val="0"/>
    </w:pPr>
    <w:rPr>
      <w:rFonts w:ascii="Lucida Sans" w:cs="Lucida Sans" w:eastAsia="Lucida Sans" w:hAnsi="Lucida Sans"/>
      <w:b w:val="1"/>
      <w:color w:val="ffffff"/>
      <w:sz w:val="72"/>
      <w:szCs w:val="7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outlineLvl w:val="1"/>
    </w:pPr>
    <w:rPr>
      <w:rFonts w:ascii="Lucida Sans" w:cs="Lucida Sans" w:eastAsia="Lucida Sans" w:hAnsi="Lucida Sans"/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outlineLvl w:val="2"/>
    </w:pPr>
    <w:rPr>
      <w:rFonts w:ascii="Tahoma" w:cs="Tahoma" w:eastAsia="Tahoma" w:hAnsi="Tahoma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9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.gif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iH3Kx8XlrQi9k9n0p0tY82dpg==">CgMxLjAyCGguZ2pkZ3hzOAByITFNcV9leElFT2hkWEJ4Uk9pNnhKLUpvQWFuLWFoZC1zVw==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2024-01-11T17:02:00Z</dcterms:created>
  <dc:creator>Ashley Weinert</dc:creator>
</cp:coreProperties>
</file>